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numId w:val="0"/>
        </w:numPr>
        <w:jc w:val="both"/>
        <w:rPr>
          <w:rFonts w:hint="eastAsia" w:eastAsia="微软雅黑"/>
          <w:lang w:val="en-US" w:eastAsia="zh-CN"/>
        </w:rPr>
      </w:pPr>
      <w:r>
        <w:rPr>
          <w:rFonts w:hint="eastAsia" w:eastAsia="微软雅黑"/>
          <w:lang w:val="en-US" w:eastAsia="zh-CN"/>
        </w:rPr>
        <w:t>Dp518  三期系统添加完驱动报错，添加ppd文件</w:t>
      </w:r>
    </w:p>
    <w:p>
      <w:pPr>
        <w:widowControl w:val="0"/>
        <w:numPr>
          <w:numId w:val="0"/>
        </w:numPr>
        <w:jc w:val="both"/>
        <w:rPr>
          <w:rFonts w:hint="eastAsia" w:eastAsia="微软雅黑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default" w:eastAsia="微软雅黑"/>
          <w:lang w:val="en-US" w:eastAsia="zh-CN"/>
        </w:rPr>
      </w:pPr>
      <w:r>
        <w:rPr>
          <w:rFonts w:hint="eastAsia" w:eastAsia="微软雅黑"/>
          <w:lang w:val="en-US" w:eastAsia="zh-CN"/>
        </w:rPr>
        <w:t>右键打印机图标，选择属性，选择如图所示的【更改中】</w:t>
      </w:r>
    </w:p>
    <w:p>
      <w:pPr>
        <w:widowControl w:val="0"/>
        <w:numPr>
          <w:numId w:val="0"/>
        </w:numPr>
        <w:jc w:val="both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drawing>
          <wp:inline distT="0" distB="0" distL="114300" distR="114300">
            <wp:extent cx="4094480" cy="3366135"/>
            <wp:effectExtent l="0" t="0" r="1270" b="5715"/>
            <wp:docPr id="1" name="图片 1" descr="7d4db28955c8d3fca1f299e34f849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d4db28955c8d3fca1f299e34f849c2"/>
                    <pic:cNvPicPr>
                      <a:picLocks noChangeAspect="1"/>
                    </pic:cNvPicPr>
                  </pic:nvPicPr>
                  <pic:blipFill>
                    <a:blip r:embed="rId4"/>
                    <a:srcRect t="30899" b="31107"/>
                    <a:stretch>
                      <a:fillRect/>
                    </a:stretch>
                  </pic:blipFill>
                  <pic:spPr>
                    <a:xfrm>
                      <a:off x="0" y="0"/>
                      <a:ext cx="4094480" cy="336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default" w:eastAsia="微软雅黑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default" w:eastAsia="微软雅黑"/>
          <w:lang w:val="en-US" w:eastAsia="zh-CN"/>
        </w:rPr>
      </w:pPr>
      <w:r>
        <w:rPr>
          <w:rFonts w:hint="eastAsia" w:eastAsia="微软雅黑"/>
          <w:lang w:val="en-US" w:eastAsia="zh-CN"/>
        </w:rPr>
        <w:t>按照图示添加ppd文件后尝试打印</w:t>
      </w:r>
      <w:bookmarkStart w:id="0" w:name="_GoBack"/>
      <w:bookmarkEnd w:id="0"/>
    </w:p>
    <w:p>
      <w:pPr>
        <w:widowControl w:val="0"/>
        <w:numPr>
          <w:numId w:val="0"/>
        </w:numPr>
        <w:jc w:val="both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drawing>
          <wp:inline distT="0" distB="0" distL="114300" distR="114300">
            <wp:extent cx="5266690" cy="2962910"/>
            <wp:effectExtent l="0" t="0" r="10160" b="8890"/>
            <wp:docPr id="2" name="图片 2" descr="f249325af3c5fe62d01ba75c6640f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249325af3c5fe62d01ba75c6640fa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drawing>
          <wp:inline distT="0" distB="0" distL="114300" distR="114300">
            <wp:extent cx="5271770" cy="2966085"/>
            <wp:effectExtent l="0" t="0" r="5080" b="5715"/>
            <wp:docPr id="3" name="图片 3" descr="1c08a81aba7576e7ceb4c342ea840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c08a81aba7576e7ceb4c342ea840b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96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default" w:eastAsia="微软雅黑"/>
          <w:lang w:val="en-US" w:eastAsia="zh-CN"/>
        </w:rPr>
      </w:pPr>
      <w:r>
        <w:rPr>
          <w:rFonts w:hint="default" w:eastAsia="微软雅黑"/>
          <w:lang w:val="en-US" w:eastAsia="zh-CN"/>
        </w:rPr>
        <w:drawing>
          <wp:inline distT="0" distB="0" distL="114300" distR="114300">
            <wp:extent cx="5260975" cy="2956560"/>
            <wp:effectExtent l="0" t="0" r="15875" b="15240"/>
            <wp:docPr id="4" name="图片 4" descr="8e5a24867fe906342b44234748e91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e5a24867fe906342b44234748e91b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95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B612B"/>
    <w:rsid w:val="1E4E6348"/>
    <w:rsid w:val="4C7F43C4"/>
    <w:rsid w:val="5A6553B8"/>
    <w:rsid w:val="705B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337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2021-05-19T07:17:00Z</dcterms:created>
  <dc:creator>zhang</dc:creator>
  <cp:lastModifiedBy>Kiana</cp:lastModifiedBy>
  <dcterms:modified xsi:type="dcterms:W3CDTF">2021-07-15T04:29:21Z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D745AEC490C0422ABE3225944AED924F</vt:lpwstr>
  </property>
</Properties>
</file>